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811"/>
        <w:gridCol w:w="1808"/>
        <w:gridCol w:w="1680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能积极探索影子的奥秘，感知太阳光对形成影子的作用，获取有关影子形成的具体经验。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理解故事内容，感受故事中花瓣变为多种有用物品的意境，激发想象力。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能积极探索影子的奥秘，感知太阳光对形成影子的作用，获取有关影子形成的具体经验。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88" w:lineRule="auto"/>
              <w:jc w:val="both"/>
              <w:textAlignment w:val="auto"/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4"/>
                <w:szCs w:val="24"/>
                <w:lang w:val="en-US" w:eastAsia="zh-CN"/>
              </w:rPr>
              <w:t>利用“实物填补数”的形式，学习探索9的组成及分解。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="宋体" w:hAnsi="宋体" w:cs="宋体"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跳绳、投球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幼儿能在小舞台上大胆表现自己。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4"/>
                <w:szCs w:val="22"/>
                <w:lang w:val="en-US" w:eastAsia="zh-CN" w:bidi="ar-SA"/>
              </w:rPr>
              <w:t>科学家的故事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体育：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小问号探宝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我的影子朋友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数学：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实物填补数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科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探区：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探秘磁铁、影子游戏；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益智区：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搭建轨道、小方块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美工区：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我喜欢的科学家、机器人；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建构区：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气象站、博物馆；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阅读区：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小小发明家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小学生体验区：模拟上课、整理书包。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周三虫虫图书馆；周四：巧巧美工坊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幼儿能自主整理书包。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五一假期安全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翻花绳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小金鱼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贴烧饼</w:t>
            </w:r>
          </w:p>
        </w:tc>
        <w:tc>
          <w:tcPr>
            <w:tcW w:w="18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走滚筒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抓泥鳅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both"/>
              <w:textAlignment w:val="auto"/>
              <w:rPr>
                <w:rFonts w:ascii="宋体" w:hAnsi="Times New Roman" w:eastAsia="宋体" w:cs="Times New Roman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幼儿知道基本的防灾知识。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运动时，幼儿能注意自己和同伴的安全。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幼儿的站姿、坐姿、握笔姿势基本正确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bidi="en-US"/>
              </w:rPr>
              <w:t>在阅读区提供类似《十万个为什么》的图片，供幼儿在活动时阅读。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宋体" w:hAnsi="宋体"/>
                <w:sz w:val="24"/>
                <w:lang w:bidi="en-US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1.</w:t>
            </w:r>
            <w:r>
              <w:rPr>
                <w:rFonts w:hint="eastAsia" w:ascii="宋体" w:hAnsi="宋体"/>
                <w:sz w:val="24"/>
                <w:lang w:bidi="en-US"/>
              </w:rPr>
              <w:t>请家长保护幼儿的好奇心，鼓励孩子多提问，并能及时记录孩子的问题。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 w:bidi="en-US"/>
              </w:rPr>
              <w:t>2.</w:t>
            </w:r>
            <w:r>
              <w:rPr>
                <w:rFonts w:hint="eastAsia" w:ascii="宋体" w:hAnsi="宋体"/>
                <w:sz w:val="24"/>
                <w:lang w:bidi="en-US"/>
              </w:rPr>
              <w:t>请家长能耐心地解答孩子的问题。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D24A8"/>
    <w:multiLevelType w:val="singleLevel"/>
    <w:tmpl w:val="BB6D24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8663487"/>
    <w:multiLevelType w:val="singleLevel"/>
    <w:tmpl w:val="686634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B81FC4"/>
    <w:rsid w:val="094E2CE4"/>
    <w:rsid w:val="109167D7"/>
    <w:rsid w:val="15107A3E"/>
    <w:rsid w:val="160E6673"/>
    <w:rsid w:val="163F6861"/>
    <w:rsid w:val="19E77532"/>
    <w:rsid w:val="1B797834"/>
    <w:rsid w:val="2558097B"/>
    <w:rsid w:val="31710AFD"/>
    <w:rsid w:val="32A25D21"/>
    <w:rsid w:val="3793032E"/>
    <w:rsid w:val="3D672041"/>
    <w:rsid w:val="3ED731F7"/>
    <w:rsid w:val="495F2088"/>
    <w:rsid w:val="4BC75F62"/>
    <w:rsid w:val="580746F5"/>
    <w:rsid w:val="58522703"/>
    <w:rsid w:val="5A054248"/>
    <w:rsid w:val="5C6F677A"/>
    <w:rsid w:val="5CCE3A33"/>
    <w:rsid w:val="5D4320C8"/>
    <w:rsid w:val="5E8B63C7"/>
    <w:rsid w:val="60F375C4"/>
    <w:rsid w:val="648D1ADE"/>
    <w:rsid w:val="66DD4F9F"/>
    <w:rsid w:val="6D7C6FE0"/>
    <w:rsid w:val="71180A48"/>
    <w:rsid w:val="73D2575F"/>
    <w:rsid w:val="757A102E"/>
    <w:rsid w:val="79D044EF"/>
    <w:rsid w:val="7A1268B5"/>
    <w:rsid w:val="7BC2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647</Words>
  <Characters>656</Characters>
  <Lines>2</Lines>
  <Paragraphs>1</Paragraphs>
  <TotalTime>4</TotalTime>
  <ScaleCrop>false</ScaleCrop>
  <LinksUpToDate>false</LinksUpToDate>
  <CharactersWithSpaces>716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cp:lastPrinted>2023-04-22T23:41:21Z</cp:lastPrinted>
  <dcterms:modified xsi:type="dcterms:W3CDTF">2023-04-22T23:41:26Z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85B0655D1EAD408890FDEBA3CE1A4A72_13</vt:lpwstr>
  </property>
</Properties>
</file>